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0E" w:rsidRPr="00EB3152" w:rsidRDefault="00466C0E" w:rsidP="00466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5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Информация о победителях отбора безработных граждан для предоставления единовременной финансовой помощи на организацию малого предпринимательства и </w:t>
      </w:r>
      <w:proofErr w:type="spellStart"/>
      <w:r w:rsidRPr="00EB3152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самозанятости</w:t>
      </w:r>
      <w:proofErr w:type="spellEnd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</w:t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="009C0B44" w:rsidRPr="009C0B44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3</w:t>
      </w:r>
      <w:r w:rsidR="009C0B44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0.09</w:t>
      </w:r>
      <w:r w:rsidR="005F0E3D"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.202</w:t>
      </w:r>
      <w:r w:rsidR="0002298B" w:rsidRPr="0002298B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5</w:t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г. в ГКУ НСО ЦЗН </w:t>
      </w:r>
      <w:proofErr w:type="spellStart"/>
      <w:r w:rsidR="00240E3D"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Мошковского</w:t>
      </w:r>
      <w:proofErr w:type="spellEnd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района состоялось заседание комиссии по рассмотрению </w:t>
      </w:r>
      <w:proofErr w:type="gramStart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бизнес-проектов</w:t>
      </w:r>
      <w:proofErr w:type="gramEnd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безработных граждан, претендующих на получение единовременной финансовой помощи на организацию малого предпринимательства и </w:t>
      </w:r>
      <w:proofErr w:type="spellStart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самозанятости</w:t>
      </w:r>
      <w:proofErr w:type="spellEnd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</w:t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="00EB3152"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На дату окончания подачи заявок, указанную в объявлении, подана только одна заявка, соответствующая условиям отбора, конкур признан не состоявшимся. Бизнес-проект гражданина, подавшего заявку, рассмотрен комиссией в единственном числе. Комиссия приняла решение о предоставлении единовременной финансовой помощи 1 гражданину</w:t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  для организации малого предпринимательства и </w:t>
      </w:r>
      <w:proofErr w:type="spellStart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самозанятости</w:t>
      </w:r>
      <w:proofErr w:type="spellEnd"/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.</w:t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</w:t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EB3152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</w:t>
      </w:r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8643"/>
      </w:tblGrid>
      <w:tr w:rsidR="00466C0E" w:rsidRPr="00EB3152" w:rsidTr="0002298B">
        <w:tc>
          <w:tcPr>
            <w:tcW w:w="855" w:type="dxa"/>
            <w:shd w:val="clear" w:color="auto" w:fill="FFFFFF"/>
            <w:vAlign w:val="center"/>
            <w:hideMark/>
          </w:tcPr>
          <w:p w:rsidR="00466C0E" w:rsidRPr="00EB3152" w:rsidRDefault="00466C0E" w:rsidP="00466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EB315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EB315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  <w:r w:rsidRPr="00EB315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EB315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8643" w:type="dxa"/>
            <w:shd w:val="clear" w:color="auto" w:fill="FFFFFF"/>
            <w:vAlign w:val="center"/>
            <w:hideMark/>
          </w:tcPr>
          <w:p w:rsidR="00466C0E" w:rsidRPr="00EB3152" w:rsidRDefault="00466C0E" w:rsidP="00466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315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Наименование </w:t>
            </w:r>
            <w:proofErr w:type="gramStart"/>
            <w:r w:rsidRPr="00EB315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бизнес-проекта</w:t>
            </w:r>
            <w:proofErr w:type="gramEnd"/>
          </w:p>
        </w:tc>
      </w:tr>
      <w:tr w:rsidR="00466C0E" w:rsidRPr="00EB3152" w:rsidTr="0002298B">
        <w:tc>
          <w:tcPr>
            <w:tcW w:w="855" w:type="dxa"/>
            <w:shd w:val="clear" w:color="auto" w:fill="FFFFFF"/>
            <w:vAlign w:val="center"/>
            <w:hideMark/>
          </w:tcPr>
          <w:p w:rsidR="00466C0E" w:rsidRPr="00EB3152" w:rsidRDefault="00466C0E" w:rsidP="00466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3152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8643" w:type="dxa"/>
            <w:shd w:val="clear" w:color="auto" w:fill="FFFFFF"/>
            <w:vAlign w:val="center"/>
            <w:hideMark/>
          </w:tcPr>
          <w:p w:rsidR="00466C0E" w:rsidRPr="00EB3152" w:rsidRDefault="00466C0E" w:rsidP="009C0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EB3152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r w:rsidR="009C0B44" w:rsidRPr="009C0B44">
              <w:rPr>
                <w:rFonts w:ascii="Times New Roman" w:eastAsia="Times New Roman" w:hAnsi="Times New Roman" w:cs="Times New Roman"/>
                <w:bCs/>
                <w:color w:val="333333"/>
                <w:sz w:val="21"/>
                <w:szCs w:val="21"/>
                <w:lang w:eastAsia="ru-RU"/>
              </w:rPr>
              <w:t>Комплекс оказания услуг по изготовлению конструкций с последующей обработкой и покрытием</w:t>
            </w:r>
            <w:r w:rsidRPr="00EB3152">
              <w:rPr>
                <w:rFonts w:ascii="Times New Roman" w:eastAsia="Times New Roman" w:hAnsi="Times New Roman" w:cs="Times New Roman"/>
                <w:bCs/>
                <w:color w:val="333333"/>
                <w:sz w:val="21"/>
                <w:szCs w:val="21"/>
                <w:lang w:eastAsia="ru-RU"/>
              </w:rPr>
              <w:t>»</w:t>
            </w:r>
          </w:p>
        </w:tc>
      </w:tr>
      <w:tr w:rsidR="00ED530C" w:rsidRPr="00EB3152" w:rsidTr="0002298B">
        <w:tc>
          <w:tcPr>
            <w:tcW w:w="855" w:type="dxa"/>
            <w:shd w:val="clear" w:color="auto" w:fill="FFFFFF"/>
            <w:vAlign w:val="center"/>
          </w:tcPr>
          <w:p w:rsidR="00ED530C" w:rsidRPr="00EB3152" w:rsidRDefault="00ED530C" w:rsidP="00466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643" w:type="dxa"/>
            <w:shd w:val="clear" w:color="auto" w:fill="FFFFFF"/>
            <w:vAlign w:val="center"/>
          </w:tcPr>
          <w:p w:rsidR="00ED530C" w:rsidRPr="00EB3152" w:rsidRDefault="00ED530C" w:rsidP="005F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1"/>
                <w:szCs w:val="21"/>
                <w:lang w:eastAsia="ru-RU"/>
              </w:rPr>
            </w:pPr>
          </w:p>
        </w:tc>
      </w:tr>
      <w:tr w:rsidR="00ED530C" w:rsidRPr="00466C0E" w:rsidTr="0002298B">
        <w:tc>
          <w:tcPr>
            <w:tcW w:w="855" w:type="dxa"/>
            <w:shd w:val="clear" w:color="auto" w:fill="FFFFFF"/>
            <w:vAlign w:val="center"/>
          </w:tcPr>
          <w:p w:rsidR="00ED530C" w:rsidRDefault="00ED530C" w:rsidP="005F0E3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643" w:type="dxa"/>
            <w:shd w:val="clear" w:color="auto" w:fill="FFFFFF"/>
            <w:vAlign w:val="center"/>
          </w:tcPr>
          <w:p w:rsidR="00ED530C" w:rsidRPr="00ED530C" w:rsidRDefault="00ED530C" w:rsidP="00ED530C">
            <w:pPr>
              <w:spacing w:after="0" w:line="240" w:lineRule="auto"/>
              <w:rPr>
                <w:rFonts w:ascii="Helvetica" w:eastAsia="Times New Roman" w:hAnsi="Helvetica" w:cs="Helvetica"/>
                <w:bCs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714CD" w:rsidRDefault="001714CD">
      <w:bookmarkStart w:id="0" w:name="_GoBack"/>
      <w:bookmarkEnd w:id="0"/>
    </w:p>
    <w:sectPr w:rsidR="0017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AF"/>
    <w:rsid w:val="0002298B"/>
    <w:rsid w:val="001714CD"/>
    <w:rsid w:val="00240E3D"/>
    <w:rsid w:val="00466C0E"/>
    <w:rsid w:val="005F0E3D"/>
    <w:rsid w:val="008039D3"/>
    <w:rsid w:val="009C0B44"/>
    <w:rsid w:val="00CE1BAF"/>
    <w:rsid w:val="00EB3152"/>
    <w:rsid w:val="00ED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Александровна Ведущий инспектор</cp:lastModifiedBy>
  <cp:revision>8</cp:revision>
  <dcterms:created xsi:type="dcterms:W3CDTF">2022-04-20T08:57:00Z</dcterms:created>
  <dcterms:modified xsi:type="dcterms:W3CDTF">2025-10-13T07:30:00Z</dcterms:modified>
</cp:coreProperties>
</file>