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72"/>
        <w:gridCol w:w="3765"/>
        <w:gridCol w:w="998"/>
        <w:gridCol w:w="1297"/>
      </w:tblGrid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</w:tc>
        <w:tc>
          <w:tcPr>
            <w:tcW w:w="3765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97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МУНИЦИПАЛЬНОЕ КАЗЁННОЕ УЧРЕЖДЕНИЕ ТОГУЧИНСКОГО РАЙОНА "ЦЕНТР ОБЕСПЕЧЕНИЯ ДЕЯТЕЛЬНОСТИ"</w:t>
              </w:r>
            </w:hyperlink>
          </w:p>
        </w:tc>
        <w:tc>
          <w:tcPr>
            <w:tcW w:w="3765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998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МУНИЦИПАЛЬНОЕ КАЗЁННОЕ УЧРЕЖДЕНИЕ ТОГУЧИНСКОГО РАЙОНА "ЦЕНТР ПОМОЩИ ДЕТЯМ, ОСТАВШИМСЯ БЕЗ ПОПЕЧЕНИЯ РОДИТЕЛЕЙ"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МУНИЦИПАЛЬНОЕ КАЗЁННОЕ УЧРЕЖДЕНИЕ ТОГУЧИНСКОГО РАЙОНА "ЦЕНТР ПОМОЩИ ДЕТЯМ, ОСТАВШИМСЯ БЕЗ ПОПЕЧЕНИЯ РОДИТЕЛЕЙ"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Pr="006A086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Инструктор по труду</w:t>
              </w:r>
            </w:hyperlink>
          </w:p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0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пожарный</w:t>
            </w: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ЗАКРЫТОЕ АКЦИОНЕРНОЕ ОБЩЕСТВО "ПОЛИТОТДЕЛЬСКОЕ"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10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Тракторист</w:t>
              </w:r>
            </w:hyperlink>
          </w:p>
          <w:p w:rsidR="006A0860" w:rsidRPr="006A0860" w:rsidRDefault="006A0860" w:rsidP="006A086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МУНИЦИПАЛЬНОЕ УНИТАРНОЕ ПРЕДПРИЯТИЕ ГОРОДА ТОГУЧИНА "ТЕПЛОСНАБЖЕНИЕ №5"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12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Тракторист</w:t>
              </w:r>
            </w:hyperlink>
          </w:p>
          <w:p w:rsidR="006A0860" w:rsidRPr="006A0860" w:rsidRDefault="006A0860" w:rsidP="006A0860">
            <w:pPr>
              <w:pStyle w:val="2"/>
              <w:outlineLvl w:val="1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ГОСУДАРСТВЕННОЕ БЮДЖЕТНОЕ УЧРЕЖДЕНИЕ ЗДРАВООХРАНЕНИЯ НОВОСИБИРСКОЙ ОБЛАСТИ "ТОГУЧИНСКАЯ ЦЕНТРАЛЬНАЯ РАЙОННАЯ БОЛЬНИЦА"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14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Водитель автомобиля легкового</w:t>
              </w:r>
            </w:hyperlink>
          </w:p>
          <w:p w:rsidR="006A0860" w:rsidRPr="006A0860" w:rsidRDefault="006A0860" w:rsidP="006A0860">
            <w:pPr>
              <w:pStyle w:val="2"/>
              <w:outlineLvl w:val="1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"ПРОМЫШЛЕННОЕ ПАРТНЕРСТВО СИБИРЬ-ПРОФИЛЬ"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16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Станочник</w:t>
              </w:r>
            </w:hyperlink>
          </w:p>
          <w:p w:rsidR="006A0860" w:rsidRPr="006A0860" w:rsidRDefault="006A0860" w:rsidP="006A0860">
            <w:pPr>
              <w:pStyle w:val="2"/>
              <w:outlineLvl w:val="1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ГОСУДАРСТВЕННОЕ БЮДЖЕТНОЕ ПРОФЕССИОНАЛЬНОЕ ОБРАЗОВАТЕЛЬНОЕ УЧРЕЖДЕНИЕ НОВОСИБИРСКОЙ ОБЛАСТИ "ТОГУЧИНСКИЙ ПОЛИТЕХНИЧЕСКИЙ КОЛЛЕДЖ"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18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Слесарь-электрик по ремонту электрооборудования</w:t>
              </w:r>
            </w:hyperlink>
          </w:p>
          <w:p w:rsidR="006A0860" w:rsidRPr="006A0860" w:rsidRDefault="006A0860" w:rsidP="006A0860">
            <w:pPr>
              <w:pStyle w:val="2"/>
              <w:outlineLvl w:val="1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</w:tr>
      <w:tr w:rsidR="006A0860" w:rsidTr="006A0860">
        <w:tc>
          <w:tcPr>
            <w:tcW w:w="2804" w:type="dxa"/>
          </w:tcPr>
          <w:p w:rsidR="006A0860" w:rsidRPr="006A0860" w:rsidRDefault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A08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"ПРЕДПРИЯТИЕ ЖЕЛЕЗНОДОРОЖНОГО ТРАНСПОРТА "ИЗЫНСКОЕ"</w:t>
              </w:r>
            </w:hyperlink>
          </w:p>
        </w:tc>
        <w:tc>
          <w:tcPr>
            <w:tcW w:w="3765" w:type="dxa"/>
          </w:tcPr>
          <w:p w:rsidR="006A0860" w:rsidRPr="006A0860" w:rsidRDefault="006A0860" w:rsidP="006A0860">
            <w:pPr>
              <w:pStyle w:val="2"/>
              <w:rPr>
                <w:sz w:val="24"/>
                <w:szCs w:val="24"/>
              </w:rPr>
            </w:pPr>
            <w:hyperlink r:id="rId20" w:history="1">
              <w:r w:rsidRPr="006A0860">
                <w:rPr>
                  <w:rStyle w:val="a4"/>
                  <w:color w:val="auto"/>
                  <w:sz w:val="24"/>
                  <w:szCs w:val="24"/>
                  <w:u w:val="none"/>
                </w:rPr>
                <w:t>Электромонтер по ремонту и обслуживанию электрооборудования</w:t>
              </w:r>
            </w:hyperlink>
          </w:p>
          <w:p w:rsidR="006A0860" w:rsidRPr="006A0860" w:rsidRDefault="006A0860" w:rsidP="006A0860">
            <w:pPr>
              <w:pStyle w:val="2"/>
              <w:outlineLvl w:val="1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A0860" w:rsidRPr="006A0860" w:rsidRDefault="006A0860" w:rsidP="007C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6A0860" w:rsidRPr="006A0860" w:rsidRDefault="006A0860" w:rsidP="006A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60"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</w:p>
        </w:tc>
      </w:tr>
      <w:tr w:rsidR="006A0860" w:rsidTr="006A0860">
        <w:tc>
          <w:tcPr>
            <w:tcW w:w="2804" w:type="dxa"/>
          </w:tcPr>
          <w:p w:rsidR="006A0860" w:rsidRDefault="006A0860"/>
        </w:tc>
        <w:tc>
          <w:tcPr>
            <w:tcW w:w="3765" w:type="dxa"/>
          </w:tcPr>
          <w:p w:rsidR="006A0860" w:rsidRDefault="006A0860" w:rsidP="006A0860">
            <w:pPr>
              <w:pStyle w:val="2"/>
              <w:outlineLvl w:val="1"/>
            </w:pPr>
          </w:p>
        </w:tc>
        <w:tc>
          <w:tcPr>
            <w:tcW w:w="998" w:type="dxa"/>
          </w:tcPr>
          <w:p w:rsidR="006A0860" w:rsidRDefault="006A0860" w:rsidP="007C7E8B"/>
        </w:tc>
        <w:tc>
          <w:tcPr>
            <w:tcW w:w="1297" w:type="dxa"/>
          </w:tcPr>
          <w:p w:rsidR="006A0860" w:rsidRDefault="006A0860" w:rsidP="006A0860"/>
        </w:tc>
      </w:tr>
    </w:tbl>
    <w:p w:rsidR="00864755" w:rsidRDefault="00864755"/>
    <w:sectPr w:rsidR="00864755" w:rsidSect="0086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0860"/>
    <w:rsid w:val="006A0860"/>
    <w:rsid w:val="0086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55"/>
  </w:style>
  <w:style w:type="paragraph" w:styleId="2">
    <w:name w:val="heading 2"/>
    <w:basedOn w:val="a"/>
    <w:link w:val="20"/>
    <w:uiPriority w:val="9"/>
    <w:qFormat/>
    <w:rsid w:val="006A0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86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company/1045402534143" TargetMode="External"/><Relationship Id="rId13" Type="http://schemas.openxmlformats.org/officeDocument/2006/relationships/hyperlink" Target="https://trudvsem.ru/company/1025404576108" TargetMode="External"/><Relationship Id="rId18" Type="http://schemas.openxmlformats.org/officeDocument/2006/relationships/hyperlink" Target="https://trudvsem.ru/vacancy/card/1025404576977/ec506b68-26ee-11ef-9442-cb26dff57dd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rudvsem.ru/vacancy/card/1025404577494/8795d8c8-6222-11f0-a735-e7d0d2cf29b1" TargetMode="External"/><Relationship Id="rId12" Type="http://schemas.openxmlformats.org/officeDocument/2006/relationships/hyperlink" Target="https://trudvsem.ru/vacancy/card/1135476190123/f1172978-d0f4-11f0-8987-1f09eae535df" TargetMode="External"/><Relationship Id="rId17" Type="http://schemas.openxmlformats.org/officeDocument/2006/relationships/hyperlink" Target="https://trudvsem.ru/company/1025404576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udvsem.ru/vacancy/card/1155476043128/de63280c-40f9-11f0-b9d8-d549be31d974" TargetMode="External"/><Relationship Id="rId20" Type="http://schemas.openxmlformats.org/officeDocument/2006/relationships/hyperlink" Target="https://trudvsem.ru/vacancy/card/1025404575789/cfeb5a22-959b-11ec-8f42-bf2cfe8c828d" TargetMode="External"/><Relationship Id="rId1" Type="http://schemas.openxmlformats.org/officeDocument/2006/relationships/styles" Target="styles.xml"/><Relationship Id="rId6" Type="http://schemas.openxmlformats.org/officeDocument/2006/relationships/hyperlink" Target="https://trudvsem.ru/company/1025404577494" TargetMode="External"/><Relationship Id="rId11" Type="http://schemas.openxmlformats.org/officeDocument/2006/relationships/hyperlink" Target="https://trudvsem.ru/company/1135476190123" TargetMode="External"/><Relationship Id="rId5" Type="http://schemas.openxmlformats.org/officeDocument/2006/relationships/hyperlink" Target="https://trudvsem.ru/company/1025404577494" TargetMode="External"/><Relationship Id="rId15" Type="http://schemas.openxmlformats.org/officeDocument/2006/relationships/hyperlink" Target="https://trudvsem.ru/company/1155476043128" TargetMode="External"/><Relationship Id="rId10" Type="http://schemas.openxmlformats.org/officeDocument/2006/relationships/hyperlink" Target="https://trudvsem.ru/vacancy/card/1025404576273/34f89780-d0cf-11f0-b730-d758e7e1c196" TargetMode="External"/><Relationship Id="rId19" Type="http://schemas.openxmlformats.org/officeDocument/2006/relationships/hyperlink" Target="https://trudvsem.ru/company/1025404575789" TargetMode="External"/><Relationship Id="rId4" Type="http://schemas.openxmlformats.org/officeDocument/2006/relationships/hyperlink" Target="https://trudvsem.ru/company/1175476049650" TargetMode="External"/><Relationship Id="rId9" Type="http://schemas.openxmlformats.org/officeDocument/2006/relationships/hyperlink" Target="https://trudvsem.ru/company/1025404576273" TargetMode="External"/><Relationship Id="rId14" Type="http://schemas.openxmlformats.org/officeDocument/2006/relationships/hyperlink" Target="https://trudvsem.ru/vacancy/card/1025404576108/1b326bf0-5596-11f0-9d55-d549be31d9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2296</Characters>
  <Application>Microsoft Office Word</Application>
  <DocSecurity>0</DocSecurity>
  <Lines>19</Lines>
  <Paragraphs>5</Paragraphs>
  <ScaleCrop>false</ScaleCrop>
  <Company>Home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Савельева</dc:creator>
  <cp:lastModifiedBy>Ирина Савельева</cp:lastModifiedBy>
  <cp:revision>1</cp:revision>
  <cp:lastPrinted>2025-12-19T02:35:00Z</cp:lastPrinted>
  <dcterms:created xsi:type="dcterms:W3CDTF">2025-12-19T02:25:00Z</dcterms:created>
  <dcterms:modified xsi:type="dcterms:W3CDTF">2025-12-19T02:36:00Z</dcterms:modified>
</cp:coreProperties>
</file>